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80418F" w:rsidRPr="00AD2446" w:rsidRDefault="0080418F" w:rsidP="0080418F">
      <w:pPr>
        <w:jc w:val="both"/>
        <w:rPr>
          <w:rFonts w:ascii="Arial" w:hAnsi="Arial" w:cs="Arial"/>
          <w:sz w:val="24"/>
          <w:szCs w:val="24"/>
        </w:rPr>
      </w:pPr>
      <w:r w:rsidRPr="00AD2446">
        <w:rPr>
          <w:rFonts w:ascii="Arial" w:hAnsi="Arial" w:cs="Arial"/>
          <w:sz w:val="24"/>
          <w:szCs w:val="24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AD2446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AD244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AD2446">
          <w:rPr>
            <w:rStyle w:val="a3"/>
            <w:rFonts w:ascii="Arial" w:hAnsi="Arial" w:cs="Arial"/>
            <w:sz w:val="24"/>
            <w:szCs w:val="24"/>
            <w:lang w:val="en-US"/>
          </w:rPr>
          <w:t>nisse</w:t>
        </w:r>
        <w:proofErr w:type="spellEnd"/>
        <w:r w:rsidRPr="00AD244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AD244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80418F" w:rsidRPr="00AD2446" w:rsidRDefault="0080418F" w:rsidP="0080418F">
      <w:pPr>
        <w:jc w:val="both"/>
        <w:rPr>
          <w:rFonts w:ascii="Arial" w:hAnsi="Arial" w:cs="Arial"/>
          <w:i/>
          <w:sz w:val="24"/>
          <w:szCs w:val="24"/>
        </w:rPr>
      </w:pPr>
      <w:r w:rsidRPr="00AD2446">
        <w:rPr>
          <w:rFonts w:ascii="Arial" w:hAnsi="Arial" w:cs="Arial"/>
          <w:i/>
          <w:sz w:val="24"/>
          <w:szCs w:val="24"/>
        </w:rPr>
        <w:t>В сегодняшней рассылке представлены важнейш</w:t>
      </w:r>
      <w:r w:rsidR="000360F3">
        <w:rPr>
          <w:rFonts w:ascii="Arial" w:hAnsi="Arial" w:cs="Arial"/>
          <w:i/>
          <w:sz w:val="24"/>
          <w:szCs w:val="24"/>
        </w:rPr>
        <w:t>ие материалы за прошедш</w:t>
      </w:r>
      <w:r w:rsidR="00603194">
        <w:rPr>
          <w:rFonts w:ascii="Arial" w:hAnsi="Arial" w:cs="Arial"/>
          <w:i/>
          <w:sz w:val="24"/>
          <w:szCs w:val="24"/>
        </w:rPr>
        <w:t>ую неделю</w:t>
      </w:r>
      <w:r w:rsidRPr="00AD2446">
        <w:rPr>
          <w:rFonts w:ascii="Arial" w:hAnsi="Arial" w:cs="Arial"/>
          <w:i/>
          <w:sz w:val="24"/>
          <w:szCs w:val="24"/>
        </w:rPr>
        <w:t>:</w:t>
      </w:r>
    </w:p>
    <w:p w:rsidR="00E304D9" w:rsidRPr="00AD2446" w:rsidRDefault="00E304D9" w:rsidP="0080418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AD2446">
        <w:rPr>
          <w:rFonts w:ascii="Arial" w:hAnsi="Arial" w:cs="Arial"/>
          <w:b/>
          <w:i/>
          <w:sz w:val="24"/>
          <w:szCs w:val="24"/>
        </w:rPr>
        <w:t>СМИ о нас:</w:t>
      </w:r>
    </w:p>
    <w:p w:rsidR="005C33CC" w:rsidRPr="005C33CC" w:rsidRDefault="005C33CC" w:rsidP="005C33CC">
      <w:pPr>
        <w:pStyle w:val="a4"/>
        <w:numPr>
          <w:ilvl w:val="0"/>
          <w:numId w:val="12"/>
        </w:numPr>
        <w:spacing w:before="120" w:after="240" w:line="36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hyperlink r:id="rId6" w:history="1">
        <w:r w:rsidRPr="005C33CC">
          <w:rPr>
            <w:rStyle w:val="a3"/>
            <w:rFonts w:ascii="Arial" w:hAnsi="Arial" w:cs="Arial"/>
            <w:i/>
            <w:sz w:val="24"/>
            <w:szCs w:val="24"/>
          </w:rPr>
          <w:t>Парадокс 2015: россияне заработали меньше, нежели потратили.</w:t>
        </w:r>
      </w:hyperlink>
    </w:p>
    <w:p w:rsidR="005C33CC" w:rsidRPr="005C33CC" w:rsidRDefault="005C33CC" w:rsidP="005C33CC">
      <w:pPr>
        <w:pStyle w:val="a4"/>
        <w:numPr>
          <w:ilvl w:val="0"/>
          <w:numId w:val="12"/>
        </w:numPr>
        <w:spacing w:before="120" w:after="240" w:line="36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hyperlink r:id="rId7" w:history="1">
        <w:r w:rsidRPr="005C33CC">
          <w:rPr>
            <w:rStyle w:val="a3"/>
            <w:rFonts w:ascii="Arial" w:hAnsi="Arial" w:cs="Arial"/>
            <w:i/>
            <w:sz w:val="24"/>
            <w:szCs w:val="24"/>
          </w:rPr>
          <w:t>Публичный отчет министерства экономического развития, инвестиционной политики и инноваций магаданской области об итогах работы за 2015 год и перспективах на 2016 год.</w:t>
        </w:r>
      </w:hyperlink>
    </w:p>
    <w:p w:rsidR="005C33CC" w:rsidRPr="005C33CC" w:rsidRDefault="005C33CC" w:rsidP="005C33CC">
      <w:pPr>
        <w:pStyle w:val="a4"/>
        <w:numPr>
          <w:ilvl w:val="0"/>
          <w:numId w:val="12"/>
        </w:numPr>
        <w:spacing w:before="120" w:after="240" w:line="36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hyperlink r:id="rId8" w:history="1">
        <w:r w:rsidRPr="005C33CC">
          <w:rPr>
            <w:rStyle w:val="a3"/>
            <w:rFonts w:ascii="Arial" w:hAnsi="Arial" w:cs="Arial"/>
            <w:i/>
            <w:sz w:val="24"/>
            <w:szCs w:val="24"/>
          </w:rPr>
          <w:t>Зачем России спортивные мероприятия.</w:t>
        </w:r>
      </w:hyperlink>
    </w:p>
    <w:p w:rsidR="00E304D9" w:rsidRDefault="008708E4" w:rsidP="008708E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8708E4">
        <w:rPr>
          <w:rFonts w:ascii="Arial" w:hAnsi="Arial" w:cs="Arial"/>
          <w:b/>
          <w:i/>
          <w:sz w:val="24"/>
          <w:szCs w:val="24"/>
        </w:rPr>
        <w:t>Мнения наших экспертов:</w:t>
      </w:r>
    </w:p>
    <w:p w:rsidR="005C33CC" w:rsidRPr="005C33CC" w:rsidRDefault="005C33CC" w:rsidP="005C33CC">
      <w:pPr>
        <w:pStyle w:val="a4"/>
        <w:numPr>
          <w:ilvl w:val="0"/>
          <w:numId w:val="8"/>
        </w:numPr>
        <w:spacing w:before="120" w:after="240" w:line="36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 w:rsidRPr="005C33CC">
        <w:rPr>
          <w:rFonts w:ascii="Arial" w:hAnsi="Arial" w:cs="Arial"/>
          <w:i/>
          <w:sz w:val="24"/>
          <w:szCs w:val="24"/>
        </w:rPr>
        <w:t xml:space="preserve">Илья </w:t>
      </w:r>
      <w:proofErr w:type="spellStart"/>
      <w:r w:rsidRPr="005C33CC">
        <w:rPr>
          <w:rFonts w:ascii="Arial" w:hAnsi="Arial" w:cs="Arial"/>
          <w:i/>
          <w:sz w:val="24"/>
          <w:szCs w:val="24"/>
        </w:rPr>
        <w:t>Хандриков</w:t>
      </w:r>
      <w:proofErr w:type="spellEnd"/>
      <w:r w:rsidRPr="005C33CC">
        <w:rPr>
          <w:rFonts w:ascii="Arial" w:hAnsi="Arial" w:cs="Arial"/>
          <w:i/>
          <w:sz w:val="24"/>
          <w:szCs w:val="24"/>
        </w:rPr>
        <w:t>:</w:t>
      </w:r>
      <w:r w:rsidRPr="005C33CC">
        <w:t xml:space="preserve"> </w:t>
      </w:r>
      <w:hyperlink r:id="rId9" w:history="1">
        <w:r w:rsidRPr="005C33CC">
          <w:rPr>
            <w:rStyle w:val="a3"/>
            <w:rFonts w:ascii="Arial" w:hAnsi="Arial" w:cs="Arial"/>
            <w:i/>
            <w:sz w:val="24"/>
            <w:szCs w:val="24"/>
          </w:rPr>
          <w:t xml:space="preserve">Лекция Дмитрия </w:t>
        </w:r>
        <w:proofErr w:type="spellStart"/>
        <w:r w:rsidRPr="005C33CC">
          <w:rPr>
            <w:rStyle w:val="a3"/>
            <w:rFonts w:ascii="Arial" w:hAnsi="Arial" w:cs="Arial"/>
            <w:i/>
            <w:sz w:val="24"/>
            <w:szCs w:val="24"/>
          </w:rPr>
          <w:t>Потапенко</w:t>
        </w:r>
        <w:proofErr w:type="spellEnd"/>
        <w:r w:rsidRPr="005C33CC">
          <w:rPr>
            <w:rStyle w:val="a3"/>
            <w:rFonts w:ascii="Arial" w:hAnsi="Arial" w:cs="Arial"/>
            <w:i/>
            <w:sz w:val="24"/>
            <w:szCs w:val="24"/>
          </w:rPr>
          <w:t xml:space="preserve"> "Торговля в России: состояние отрасли, перспективы. И как выжить бизнесу в неофеодальном обществе".</w:t>
        </w:r>
      </w:hyperlink>
    </w:p>
    <w:p w:rsidR="005C33CC" w:rsidRPr="005C33CC" w:rsidRDefault="005C33CC" w:rsidP="005C33CC">
      <w:pPr>
        <w:pStyle w:val="a4"/>
        <w:numPr>
          <w:ilvl w:val="0"/>
          <w:numId w:val="8"/>
        </w:numPr>
        <w:spacing w:before="120" w:after="240" w:line="36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Владимир Буев: </w:t>
      </w:r>
      <w:hyperlink r:id="rId10" w:history="1">
        <w:r w:rsidRPr="005C33CC">
          <w:rPr>
            <w:rStyle w:val="a3"/>
            <w:rFonts w:ascii="Arial" w:hAnsi="Arial" w:cs="Arial"/>
            <w:i/>
            <w:sz w:val="24"/>
            <w:szCs w:val="24"/>
          </w:rPr>
          <w:t>«Ночь длинных ковшей»: не лучший способ «поддержать» бизнес.</w:t>
        </w:r>
      </w:hyperlink>
    </w:p>
    <w:p w:rsidR="005C33CC" w:rsidRPr="005C33CC" w:rsidRDefault="005C33CC" w:rsidP="005C33CC">
      <w:pPr>
        <w:pStyle w:val="a4"/>
        <w:numPr>
          <w:ilvl w:val="0"/>
          <w:numId w:val="8"/>
        </w:numPr>
        <w:spacing w:before="120" w:after="240" w:line="36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Владимир Володин: </w:t>
      </w:r>
      <w:hyperlink r:id="rId11" w:history="1">
        <w:r w:rsidRPr="005C33CC">
          <w:rPr>
            <w:rStyle w:val="a3"/>
            <w:rFonts w:ascii="Arial" w:hAnsi="Arial" w:cs="Arial"/>
            <w:i/>
            <w:sz w:val="24"/>
            <w:szCs w:val="24"/>
          </w:rPr>
          <w:t>Уроки бульдозерной ночи.</w:t>
        </w:r>
      </w:hyperlink>
    </w:p>
    <w:p w:rsidR="005C33CC" w:rsidRPr="005C33CC" w:rsidRDefault="005C33CC" w:rsidP="005C33CC">
      <w:pPr>
        <w:pStyle w:val="a4"/>
        <w:numPr>
          <w:ilvl w:val="0"/>
          <w:numId w:val="8"/>
        </w:numPr>
        <w:spacing w:before="120" w:after="240" w:line="36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Сергей Смирнов: </w:t>
      </w:r>
      <w:hyperlink r:id="rId12" w:history="1">
        <w:r w:rsidRPr="005C33CC">
          <w:rPr>
            <w:rStyle w:val="a3"/>
            <w:rFonts w:ascii="Arial" w:hAnsi="Arial" w:cs="Arial"/>
            <w:i/>
            <w:sz w:val="24"/>
            <w:szCs w:val="24"/>
          </w:rPr>
          <w:t>Специальный инвестиционный контракт.</w:t>
        </w:r>
      </w:hyperlink>
    </w:p>
    <w:p w:rsidR="00FA778E" w:rsidRDefault="00FA778E" w:rsidP="00FA778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FA778E">
        <w:rPr>
          <w:rFonts w:ascii="Arial" w:hAnsi="Arial" w:cs="Arial"/>
          <w:b/>
          <w:i/>
          <w:sz w:val="24"/>
          <w:szCs w:val="24"/>
        </w:rPr>
        <w:t>Интервью:</w:t>
      </w:r>
    </w:p>
    <w:p w:rsidR="005C33CC" w:rsidRPr="005C33CC" w:rsidRDefault="005C33CC" w:rsidP="005C33CC">
      <w:pPr>
        <w:pStyle w:val="a4"/>
        <w:numPr>
          <w:ilvl w:val="0"/>
          <w:numId w:val="11"/>
        </w:numPr>
        <w:spacing w:before="120" w:after="240" w:line="360" w:lineRule="auto"/>
        <w:ind w:left="714" w:hanging="357"/>
        <w:jc w:val="both"/>
        <w:rPr>
          <w:rFonts w:ascii="Arial" w:hAnsi="Arial" w:cs="Arial"/>
          <w:i/>
          <w:sz w:val="24"/>
          <w:szCs w:val="24"/>
        </w:rPr>
      </w:pPr>
      <w:hyperlink r:id="rId13" w:history="1">
        <w:proofErr w:type="spellStart"/>
        <w:r w:rsidRPr="005C33CC">
          <w:rPr>
            <w:rStyle w:val="a3"/>
            <w:rFonts w:ascii="Arial" w:hAnsi="Arial" w:cs="Arial"/>
            <w:i/>
            <w:sz w:val="24"/>
            <w:szCs w:val="24"/>
          </w:rPr>
          <w:t>Церен</w:t>
        </w:r>
        <w:proofErr w:type="spellEnd"/>
        <w:r w:rsidRPr="005C33CC">
          <w:rPr>
            <w:rStyle w:val="a3"/>
            <w:rFonts w:ascii="Arial" w:hAnsi="Arial" w:cs="Arial"/>
            <w:i/>
            <w:sz w:val="24"/>
            <w:szCs w:val="24"/>
          </w:rPr>
          <w:t xml:space="preserve"> Церенов. Нужно перенимать лучшие передовые практики. Часть первая.</w:t>
        </w:r>
      </w:hyperlink>
    </w:p>
    <w:p w:rsidR="00F233AF" w:rsidRDefault="00F233AF" w:rsidP="00AD2446">
      <w:pPr>
        <w:ind w:left="360"/>
        <w:jc w:val="both"/>
        <w:rPr>
          <w:rFonts w:ascii="Arial" w:hAnsi="Arial" w:cs="Arial"/>
          <w:b/>
          <w:i/>
          <w:sz w:val="32"/>
          <w:szCs w:val="32"/>
        </w:rPr>
      </w:pPr>
    </w:p>
    <w:p w:rsidR="002F1AC1" w:rsidRPr="002F1AC1" w:rsidRDefault="002F1AC1" w:rsidP="009C5E83">
      <w:pPr>
        <w:pStyle w:val="a4"/>
        <w:jc w:val="both"/>
        <w:rPr>
          <w:rStyle w:val="a3"/>
          <w:rFonts w:ascii="Times New Roman" w:hAnsi="Times New Roman" w:cs="Times New Roman"/>
        </w:rPr>
      </w:pPr>
    </w:p>
    <w:p w:rsidR="00590AF3" w:rsidRPr="00E30B26" w:rsidRDefault="00590AF3" w:rsidP="00E30B26">
      <w:pPr>
        <w:pStyle w:val="a4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590AF3" w:rsidRPr="00E30B26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C75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937B1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DD041F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5"/>
  </w:num>
  <w:num w:numId="10">
    <w:abstractNumId w:val="9"/>
  </w:num>
  <w:num w:numId="11">
    <w:abstractNumId w:val="12"/>
  </w:num>
  <w:num w:numId="12">
    <w:abstractNumId w:val="8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418F"/>
    <w:rsid w:val="000360F3"/>
    <w:rsid w:val="0008293D"/>
    <w:rsid w:val="000C51BE"/>
    <w:rsid w:val="000C5CCB"/>
    <w:rsid w:val="001E43CB"/>
    <w:rsid w:val="002736B3"/>
    <w:rsid w:val="002D1FFD"/>
    <w:rsid w:val="002F1AC1"/>
    <w:rsid w:val="00331679"/>
    <w:rsid w:val="003C0529"/>
    <w:rsid w:val="003D1E31"/>
    <w:rsid w:val="00421B06"/>
    <w:rsid w:val="004C603B"/>
    <w:rsid w:val="005036DC"/>
    <w:rsid w:val="00527044"/>
    <w:rsid w:val="00555071"/>
    <w:rsid w:val="00585B0A"/>
    <w:rsid w:val="00590AF3"/>
    <w:rsid w:val="005C33CC"/>
    <w:rsid w:val="005C3A6E"/>
    <w:rsid w:val="00603194"/>
    <w:rsid w:val="006878BB"/>
    <w:rsid w:val="006B32C3"/>
    <w:rsid w:val="006E05B8"/>
    <w:rsid w:val="006F024A"/>
    <w:rsid w:val="00722342"/>
    <w:rsid w:val="00797B57"/>
    <w:rsid w:val="0080418F"/>
    <w:rsid w:val="008708E4"/>
    <w:rsid w:val="008D5FC9"/>
    <w:rsid w:val="008E73AF"/>
    <w:rsid w:val="009C5E83"/>
    <w:rsid w:val="00A169D6"/>
    <w:rsid w:val="00A576E3"/>
    <w:rsid w:val="00AD2446"/>
    <w:rsid w:val="00B2682A"/>
    <w:rsid w:val="00B44A58"/>
    <w:rsid w:val="00B51B7E"/>
    <w:rsid w:val="00BE650E"/>
    <w:rsid w:val="00C326A0"/>
    <w:rsid w:val="00C5484A"/>
    <w:rsid w:val="00C73167"/>
    <w:rsid w:val="00C92A68"/>
    <w:rsid w:val="00CE6CFF"/>
    <w:rsid w:val="00D45FBB"/>
    <w:rsid w:val="00DF00F8"/>
    <w:rsid w:val="00E304D9"/>
    <w:rsid w:val="00E30B26"/>
    <w:rsid w:val="00E5407B"/>
    <w:rsid w:val="00EC335E"/>
    <w:rsid w:val="00EE5F59"/>
    <w:rsid w:val="00F233AF"/>
    <w:rsid w:val="00F36F96"/>
    <w:rsid w:val="00FA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29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1416" TargetMode="External"/><Relationship Id="rId13" Type="http://schemas.openxmlformats.org/officeDocument/2006/relationships/hyperlink" Target="http://nisse.ru/articles/details.php?ELEMENT_ID=131408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1415" TargetMode="External"/><Relationship Id="rId12" Type="http://schemas.openxmlformats.org/officeDocument/2006/relationships/hyperlink" Target="http://nisse.ru/articles/details.php?ELEMENT_ID=1314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411" TargetMode="External"/><Relationship Id="rId11" Type="http://schemas.openxmlformats.org/officeDocument/2006/relationships/hyperlink" Target="http://nisse.ru/articles/details.php?ELEMENT_ID=131412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isse.ru/articles/details.php?ELEMENT_ID=1314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14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smirnov_s</cp:lastModifiedBy>
  <cp:revision>2</cp:revision>
  <dcterms:created xsi:type="dcterms:W3CDTF">2016-02-12T14:53:00Z</dcterms:created>
  <dcterms:modified xsi:type="dcterms:W3CDTF">2016-02-12T14:53:00Z</dcterms:modified>
</cp:coreProperties>
</file>